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3F0F" w14:textId="6C2653AA" w:rsidR="00060C01" w:rsidRDefault="00380CB9" w:rsidP="00380CB9">
      <w:pPr>
        <w:jc w:val="center"/>
      </w:pPr>
      <w:r>
        <w:rPr>
          <w:noProof/>
        </w:rPr>
        <w:drawing>
          <wp:inline distT="0" distB="0" distL="0" distR="0" wp14:anchorId="43A83F42" wp14:editId="37BC1662">
            <wp:extent cx="2676525" cy="1609725"/>
            <wp:effectExtent l="0" t="0" r="9525" b="9525"/>
            <wp:docPr id="2048531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6525" cy="1609725"/>
                    </a:xfrm>
                    <a:prstGeom prst="rect">
                      <a:avLst/>
                    </a:prstGeom>
                    <a:noFill/>
                    <a:ln>
                      <a:noFill/>
                    </a:ln>
                  </pic:spPr>
                </pic:pic>
              </a:graphicData>
            </a:graphic>
          </wp:inline>
        </w:drawing>
      </w:r>
    </w:p>
    <w:p w14:paraId="08CFD039" w14:textId="4D6557C4" w:rsidR="00F405B9" w:rsidRDefault="004C3998" w:rsidP="00F02D74">
      <w:pPr>
        <w:jc w:val="center"/>
        <w:rPr>
          <w:sz w:val="28"/>
          <w:szCs w:val="28"/>
        </w:rPr>
      </w:pPr>
      <w:r>
        <w:rPr>
          <w:sz w:val="28"/>
          <w:szCs w:val="28"/>
        </w:rPr>
        <w:t>HOA BOARD MEETING MINUTES</w:t>
      </w:r>
    </w:p>
    <w:p w14:paraId="3D5C9385" w14:textId="59182D9E" w:rsidR="004C3998" w:rsidRPr="00F02D74" w:rsidRDefault="004C3998" w:rsidP="00F02D74">
      <w:pPr>
        <w:jc w:val="center"/>
        <w:rPr>
          <w:sz w:val="28"/>
          <w:szCs w:val="28"/>
        </w:rPr>
      </w:pPr>
      <w:r>
        <w:rPr>
          <w:sz w:val="28"/>
          <w:szCs w:val="28"/>
        </w:rPr>
        <w:t>January 13, 2026</w:t>
      </w:r>
    </w:p>
    <w:p w14:paraId="1EA30ACE" w14:textId="77777777" w:rsidR="00F405B9" w:rsidRDefault="00F405B9" w:rsidP="00380CB9"/>
    <w:p w14:paraId="7202FD06" w14:textId="6F75DAB2" w:rsidR="00380CB9" w:rsidRDefault="000B1CD6" w:rsidP="00380CB9">
      <w:r>
        <w:rPr>
          <w:b/>
          <w:bCs/>
        </w:rPr>
        <w:t xml:space="preserve">Call to </w:t>
      </w:r>
      <w:r w:rsidR="00EF5234">
        <w:rPr>
          <w:b/>
          <w:bCs/>
        </w:rPr>
        <w:t>Order</w:t>
      </w:r>
      <w:r w:rsidR="00380CB9">
        <w:t>: 6:30 pm</w:t>
      </w:r>
    </w:p>
    <w:p w14:paraId="029209A0" w14:textId="32BEED2D" w:rsidR="00380CB9" w:rsidRDefault="00C53D54" w:rsidP="00380CB9">
      <w:r>
        <w:rPr>
          <w:b/>
          <w:bCs/>
        </w:rPr>
        <w:t>Roll Call</w:t>
      </w:r>
      <w:r w:rsidR="00380CB9">
        <w:t>: Marilyn Custer, Anne McDonald, Kathy Oliver, Kim Dornheim</w:t>
      </w:r>
      <w:r w:rsidR="00B3743A">
        <w:t>,</w:t>
      </w:r>
      <w:r w:rsidR="00380CB9">
        <w:t xml:space="preserve"> Sally Defina, Sandy Smith, April Blackman</w:t>
      </w:r>
    </w:p>
    <w:p w14:paraId="022E8F88" w14:textId="00854B94" w:rsidR="00380CB9" w:rsidRDefault="00ED4134" w:rsidP="00380CB9">
      <w:r>
        <w:rPr>
          <w:b/>
          <w:bCs/>
        </w:rPr>
        <w:t>President’s Message</w:t>
      </w:r>
      <w:r w:rsidR="00380CB9">
        <w:t>:</w:t>
      </w:r>
      <w:r w:rsidR="009872BC">
        <w:t xml:space="preserve">                                                                                                                                                   </w:t>
      </w:r>
      <w:r w:rsidR="00380CB9">
        <w:t xml:space="preserve"> Marilyn Custer reported th</w:t>
      </w:r>
      <w:r w:rsidR="00D438B6">
        <w:t>e End of the Year President’s Report.</w:t>
      </w:r>
      <w:r w:rsidR="0073381F">
        <w:t xml:space="preserve"> It sums up all the HOA has accomplished. </w:t>
      </w:r>
      <w:r w:rsidR="00380CB9">
        <w:t xml:space="preserve"> The report will be entered into our minutes. (see attached report)</w:t>
      </w:r>
    </w:p>
    <w:p w14:paraId="6429136D" w14:textId="77777777" w:rsidR="003567F8" w:rsidRDefault="00ED4134" w:rsidP="00380CB9">
      <w:r>
        <w:rPr>
          <w:b/>
          <w:bCs/>
        </w:rPr>
        <w:t>Officer’s Report</w:t>
      </w:r>
      <w:r w:rsidR="00380CB9">
        <w:t>:</w:t>
      </w:r>
    </w:p>
    <w:p w14:paraId="4AE16762" w14:textId="7504A498" w:rsidR="00380CB9" w:rsidRDefault="008C4493" w:rsidP="00380CB9">
      <w:r>
        <w:rPr>
          <w:b/>
          <w:bCs/>
        </w:rPr>
        <w:t>Secretary</w:t>
      </w:r>
      <w:r w:rsidR="00BA6BB9">
        <w:t>: Kathy Oliver read the minutes from the November 4</w:t>
      </w:r>
      <w:r w:rsidR="00BA6BB9" w:rsidRPr="00BA6BB9">
        <w:rPr>
          <w:vertAlign w:val="superscript"/>
        </w:rPr>
        <w:t>th</w:t>
      </w:r>
      <w:r w:rsidR="00BA6BB9">
        <w:t xml:space="preserve"> meeting.  A motion was made to approve the minutes by Kim Dornheim. They were seconded by Anne McDonald. The motion </w:t>
      </w:r>
      <w:r w:rsidR="00451833">
        <w:t>was approved as read.</w:t>
      </w:r>
    </w:p>
    <w:p w14:paraId="3ECD937B" w14:textId="7BE57A93" w:rsidR="006E797A" w:rsidRDefault="008C4493" w:rsidP="00380CB9">
      <w:r>
        <w:rPr>
          <w:b/>
          <w:bCs/>
        </w:rPr>
        <w:t>Treasurer</w:t>
      </w:r>
      <w:r w:rsidR="009872BC">
        <w:t>: Kim</w:t>
      </w:r>
      <w:r w:rsidR="00BA6BB9">
        <w:t xml:space="preserve"> Dornheim reported that as of December 31, </w:t>
      </w:r>
      <w:proofErr w:type="gramStart"/>
      <w:r w:rsidR="00BA6BB9">
        <w:t>2025</w:t>
      </w:r>
      <w:proofErr w:type="gramEnd"/>
      <w:r w:rsidR="00BA6BB9">
        <w:t xml:space="preserve"> our legal fund balance was $10,457</w:t>
      </w:r>
      <w:r w:rsidR="001B07E6">
        <w:t>.18.</w:t>
      </w:r>
      <w:r w:rsidR="00BA6BB9">
        <w:t xml:space="preserve"> 157 households have donated to the fund so far. </w:t>
      </w:r>
      <w:r w:rsidR="003E18BB">
        <w:t>The financials for December</w:t>
      </w:r>
      <w:r w:rsidR="00F827A1">
        <w:t xml:space="preserve"> have not been completed. Kim reported </w:t>
      </w:r>
      <w:r w:rsidR="00C97C67">
        <w:t>as of November the</w:t>
      </w:r>
      <w:r w:rsidR="0071434F">
        <w:t xml:space="preserve"> checking account balance was</w:t>
      </w:r>
      <w:r w:rsidR="006E6649">
        <w:t xml:space="preserve"> $4</w:t>
      </w:r>
      <w:r w:rsidR="001B07E6">
        <w:t>,</w:t>
      </w:r>
      <w:r w:rsidR="006E6649">
        <w:t>101.43</w:t>
      </w:r>
      <w:r w:rsidR="00C97C67">
        <w:t xml:space="preserve"> and the savings account balance was</w:t>
      </w:r>
      <w:r w:rsidR="001468C3">
        <w:t xml:space="preserve"> $6</w:t>
      </w:r>
      <w:r w:rsidR="001B07E6">
        <w:t>,</w:t>
      </w:r>
      <w:r w:rsidR="001468C3">
        <w:t>820.3</w:t>
      </w:r>
      <w:r w:rsidR="00A34ABF">
        <w:t xml:space="preserve">3. </w:t>
      </w:r>
      <w:r w:rsidR="001468C3">
        <w:t xml:space="preserve"> </w:t>
      </w:r>
      <w:r w:rsidR="00BA6BB9">
        <w:t xml:space="preserve">A motion was made to accept the financial report by Sally Defina. They were seconded by Sandy Smith. The motion </w:t>
      </w:r>
      <w:r w:rsidR="00D22333">
        <w:t>passed unanimously.</w:t>
      </w:r>
    </w:p>
    <w:p w14:paraId="2F49689E" w14:textId="50499275" w:rsidR="00BA6BB9" w:rsidRDefault="006E797A" w:rsidP="00380CB9">
      <w:r>
        <w:rPr>
          <w:b/>
          <w:bCs/>
        </w:rPr>
        <w:t>Committee Report</w:t>
      </w:r>
      <w:r w:rsidR="00BA6BB9">
        <w:t>:</w:t>
      </w:r>
    </w:p>
    <w:p w14:paraId="1084BA67" w14:textId="4B806807" w:rsidR="00EB5DE2" w:rsidRDefault="00EF5234" w:rsidP="00380CB9">
      <w:r>
        <w:rPr>
          <w:b/>
          <w:bCs/>
        </w:rPr>
        <w:t>Finance Committee</w:t>
      </w:r>
      <w:r w:rsidR="00A4575A">
        <w:t xml:space="preserve">: The Financial Review Chair, Gloria Connell, read the Financial Review report to the assembly.  The report was constructed with the help of the review committee, Karen Hogan, Al Dewitt, &amp; Sally Defina. The purpose is to accurately show the finances of the association.  </w:t>
      </w:r>
      <w:r w:rsidR="00EB5DE2">
        <w:t xml:space="preserve"> For more information see attached report. </w:t>
      </w:r>
    </w:p>
    <w:p w14:paraId="0F44FE69" w14:textId="1C42FA6C" w:rsidR="008D312B" w:rsidRDefault="008C4493" w:rsidP="00380CB9">
      <w:r>
        <w:rPr>
          <w:b/>
          <w:bCs/>
        </w:rPr>
        <w:lastRenderedPageBreak/>
        <w:t>Activities &amp; Entertainment</w:t>
      </w:r>
      <w:r w:rsidR="008D312B">
        <w:t xml:space="preserve">: Sandy Smith reported that the following items are still to come in January. The ice cream social, the resident potluck, the comedy show, and movie night. The following are scheduled for February: </w:t>
      </w:r>
      <w:r w:rsidR="00841ABC">
        <w:t>A</w:t>
      </w:r>
      <w:r w:rsidR="008D312B">
        <w:t xml:space="preserve"> Superbowl Party, Feb 8</w:t>
      </w:r>
      <w:r w:rsidR="008D312B" w:rsidRPr="008D312B">
        <w:rPr>
          <w:vertAlign w:val="superscript"/>
        </w:rPr>
        <w:t>th</w:t>
      </w:r>
      <w:r w:rsidR="008D312B">
        <w:t xml:space="preserve"> @ 5pm</w:t>
      </w:r>
      <w:r w:rsidR="00841ABC">
        <w:t>,</w:t>
      </w:r>
      <w:r w:rsidR="008D312B">
        <w:t xml:space="preserve"> </w:t>
      </w:r>
      <w:r w:rsidR="00841ABC">
        <w:t>t</w:t>
      </w:r>
      <w:r w:rsidR="009872BC">
        <w:t>entatively</w:t>
      </w:r>
      <w:r w:rsidR="008D312B">
        <w:t xml:space="preserve">, costing </w:t>
      </w:r>
      <w:r w:rsidR="00841ABC">
        <w:t>$15</w:t>
      </w:r>
      <w:r w:rsidR="008D312B">
        <w:t xml:space="preserve"> per person. The HOA Board Meeting Feb 10 @ 6:30pm, </w:t>
      </w:r>
      <w:r w:rsidR="009872BC">
        <w:t>proceeded</w:t>
      </w:r>
      <w:r w:rsidR="008D312B">
        <w:t xml:space="preserve"> by the Grill. </w:t>
      </w:r>
      <w:r w:rsidR="00A14E96">
        <w:t>Events scheduled are</w:t>
      </w:r>
      <w:r w:rsidR="008917D9">
        <w:t xml:space="preserve"> t</w:t>
      </w:r>
      <w:r w:rsidR="008D312B">
        <w:t>he Friendship Breakfast Buffet Feb 14 @ 10 am -noon. Price</w:t>
      </w:r>
      <w:r w:rsidR="008917D9">
        <w:t xml:space="preserve"> will be</w:t>
      </w:r>
      <w:r w:rsidR="008D312B">
        <w:t xml:space="preserve"> $15 per person</w:t>
      </w:r>
      <w:r w:rsidR="00014083">
        <w:t>,</w:t>
      </w:r>
      <w:r w:rsidR="008D312B">
        <w:t xml:space="preserve"> Ice </w:t>
      </w:r>
      <w:r w:rsidR="00014083">
        <w:t>C</w:t>
      </w:r>
      <w:r w:rsidR="008D312B">
        <w:t xml:space="preserve">ream </w:t>
      </w:r>
      <w:r w:rsidR="00014083">
        <w:t>S</w:t>
      </w:r>
      <w:r w:rsidR="008D312B">
        <w:t>ocial on Feb 16 @ 1 pm. Movie Night is the second in the Avatar Trilogy @ 6pm on Feb 19</w:t>
      </w:r>
      <w:r w:rsidR="003D12F9">
        <w:t>,</w:t>
      </w:r>
      <w:r w:rsidR="008D312B">
        <w:t xml:space="preserve"> Music </w:t>
      </w:r>
      <w:r w:rsidR="003D12F9">
        <w:t>B</w:t>
      </w:r>
      <w:r w:rsidR="008D312B">
        <w:t>ingo is Feb 23 @ 6 pm &amp; is free</w:t>
      </w:r>
      <w:r w:rsidR="003D12F9">
        <w:t xml:space="preserve"> and will be</w:t>
      </w:r>
      <w:r w:rsidR="008D312B">
        <w:t xml:space="preserve"> </w:t>
      </w:r>
      <w:r w:rsidR="009872BC">
        <w:t>proceeded</w:t>
      </w:r>
      <w:r w:rsidR="008D312B">
        <w:t xml:space="preserve"> by The Bistro @ 4:30 pm. The Vendor Fair is Feb 25 @ 9am-11am</w:t>
      </w:r>
      <w:r w:rsidR="002546A8">
        <w:t xml:space="preserve">.  </w:t>
      </w:r>
      <w:r w:rsidR="000A20C8">
        <w:t>And i</w:t>
      </w:r>
      <w:r w:rsidR="002546A8">
        <w:t>f available, the March movie will be Dinner &amp; A Movie with the 3</w:t>
      </w:r>
      <w:r w:rsidR="002546A8" w:rsidRPr="002546A8">
        <w:rPr>
          <w:vertAlign w:val="superscript"/>
        </w:rPr>
        <w:t>rd</w:t>
      </w:r>
      <w:r w:rsidR="002546A8">
        <w:t xml:space="preserve"> part of Avatar.</w:t>
      </w:r>
    </w:p>
    <w:p w14:paraId="5827951E" w14:textId="786FDFD3" w:rsidR="002546A8" w:rsidRDefault="00CF3A77" w:rsidP="00380CB9">
      <w:r>
        <w:rPr>
          <w:b/>
          <w:bCs/>
        </w:rPr>
        <w:t>Sunshine Club</w:t>
      </w:r>
      <w:r w:rsidR="002546A8">
        <w:t xml:space="preserve">: Ann Krauss read the names for </w:t>
      </w:r>
      <w:proofErr w:type="gramStart"/>
      <w:r w:rsidR="002546A8">
        <w:t>get</w:t>
      </w:r>
      <w:proofErr w:type="gramEnd"/>
      <w:r w:rsidR="002546A8">
        <w:t xml:space="preserve"> well cards </w:t>
      </w:r>
      <w:r w:rsidR="0034655D">
        <w:t xml:space="preserve">and sympathy cards </w:t>
      </w:r>
      <w:r w:rsidR="002546A8">
        <w:t>sent to this poin</w:t>
      </w:r>
      <w:r w:rsidR="00EB55DC">
        <w:t>t</w:t>
      </w:r>
      <w:r w:rsidR="002546A8">
        <w:t xml:space="preserve">. All names are printed in the Sundancer Newsletter for February. </w:t>
      </w:r>
    </w:p>
    <w:p w14:paraId="672E5133" w14:textId="155A10A8" w:rsidR="002546A8" w:rsidRDefault="00CF3A77" w:rsidP="00380CB9">
      <w:r>
        <w:rPr>
          <w:b/>
          <w:bCs/>
        </w:rPr>
        <w:t>Sunshine Committee</w:t>
      </w:r>
      <w:r w:rsidR="002546A8">
        <w:t xml:space="preserve">: April Blackman reported that 2 meals a month, to an average of 25 residents per month, were delivered during the past year. A big thank you for all your </w:t>
      </w:r>
      <w:r w:rsidR="009872BC">
        <w:t xml:space="preserve">help and unwavering support. </w:t>
      </w:r>
    </w:p>
    <w:p w14:paraId="67BE115B" w14:textId="4F7B16BC" w:rsidR="002546A8" w:rsidRDefault="00CF3A77" w:rsidP="00380CB9">
      <w:r>
        <w:rPr>
          <w:b/>
          <w:bCs/>
        </w:rPr>
        <w:t>Safety</w:t>
      </w:r>
      <w:r w:rsidR="002546A8">
        <w:t>: Ray Ball is unable to attend. The front exit gate is broken, due to being hit by a car, so be extra careful. No patrol is to go out alone.</w:t>
      </w:r>
    </w:p>
    <w:p w14:paraId="26686E7B" w14:textId="5532BCC4" w:rsidR="002546A8" w:rsidRDefault="00CF3A77" w:rsidP="00380CB9">
      <w:r>
        <w:rPr>
          <w:b/>
          <w:bCs/>
        </w:rPr>
        <w:t>FMO</w:t>
      </w:r>
      <w:r w:rsidR="002546A8">
        <w:t xml:space="preserve">: </w:t>
      </w:r>
      <w:r w:rsidR="009872BC">
        <w:t>Marilyn Custer</w:t>
      </w:r>
      <w:r w:rsidR="002546A8">
        <w:t xml:space="preserve"> reported that senate bill 594 is to assist low</w:t>
      </w:r>
      <w:r w:rsidR="009872BC">
        <w:t>-</w:t>
      </w:r>
      <w:r w:rsidR="002546A8">
        <w:t xml:space="preserve"> income renters on leased land. House bill 703 made it through the house but needs to make it through the senate. It defines the rules about your rights. </w:t>
      </w:r>
      <w:r w:rsidR="000A20C8">
        <w:t xml:space="preserve">Please contact your state representative. </w:t>
      </w:r>
    </w:p>
    <w:p w14:paraId="06DD99B3" w14:textId="3D66255E" w:rsidR="006B0226" w:rsidRDefault="00CF3A77" w:rsidP="00380CB9">
      <w:r>
        <w:rPr>
          <w:b/>
          <w:bCs/>
        </w:rPr>
        <w:t>Veteran’s</w:t>
      </w:r>
      <w:r w:rsidR="006B0226">
        <w:t>: Mark Jurgens, spoke for the Veteran’s. The Memorial Garden is fine, but we need some of the younger residents to step up and help with weeding &amp; planting and generally maintaining the gardens. Also, the U</w:t>
      </w:r>
      <w:r w:rsidR="000A20C8">
        <w:t>S</w:t>
      </w:r>
      <w:r w:rsidR="006B0226">
        <w:t xml:space="preserve"> Veteran’s Flag </w:t>
      </w:r>
      <w:r w:rsidR="001A3F35">
        <w:t>P</w:t>
      </w:r>
      <w:r w:rsidR="006B0226">
        <w:t xml:space="preserve">roject </w:t>
      </w:r>
      <w:r w:rsidR="000A20C8">
        <w:t xml:space="preserve">is having </w:t>
      </w:r>
      <w:r w:rsidR="006B0226">
        <w:t xml:space="preserve">the </w:t>
      </w:r>
      <w:r w:rsidR="009872BC">
        <w:t>veterans</w:t>
      </w:r>
      <w:r w:rsidR="006B0226">
        <w:t xml:space="preserve"> put up a flag, pole, and </w:t>
      </w:r>
      <w:proofErr w:type="gramStart"/>
      <w:r w:rsidR="006B0226">
        <w:t>mounting</w:t>
      </w:r>
      <w:proofErr w:type="gramEnd"/>
      <w:r w:rsidR="006B0226">
        <w:t xml:space="preserve"> bracket for FREE. This project is on a first</w:t>
      </w:r>
      <w:r w:rsidR="009872BC">
        <w:t>-</w:t>
      </w:r>
      <w:r w:rsidR="006B0226">
        <w:t>come, first</w:t>
      </w:r>
      <w:r w:rsidR="009872BC">
        <w:t>-</w:t>
      </w:r>
      <w:r w:rsidR="006B0226">
        <w:t xml:space="preserve">serve basis and is for a limited time and </w:t>
      </w:r>
      <w:r w:rsidR="000A20C8">
        <w:t xml:space="preserve">a limited </w:t>
      </w:r>
      <w:r w:rsidR="006B0226">
        <w:t xml:space="preserve">number of households. The accompanying notice is in the February issue of the Sundancer. </w:t>
      </w:r>
      <w:r w:rsidR="00923711">
        <w:t>Contact Mark with any questions (317)</w:t>
      </w:r>
      <w:r w:rsidR="004162BD">
        <w:t xml:space="preserve"> 409-</w:t>
      </w:r>
      <w:r w:rsidR="009C486A">
        <w:t>8749.</w:t>
      </w:r>
    </w:p>
    <w:p w14:paraId="422142E8" w14:textId="1911C62E" w:rsidR="006B0226" w:rsidRDefault="00CF3A77" w:rsidP="00380CB9">
      <w:r>
        <w:rPr>
          <w:b/>
          <w:bCs/>
        </w:rPr>
        <w:t>Recognition</w:t>
      </w:r>
      <w:r w:rsidR="006B0226">
        <w:t xml:space="preserve">: Marilyn Custer took the opportunity to commend </w:t>
      </w:r>
      <w:r w:rsidR="009872BC">
        <w:t>many</w:t>
      </w:r>
      <w:r w:rsidR="006B0226">
        <w:t xml:space="preserve"> residents for their support &amp; help to the HOA during the past year. The assembly were pleasantly surprised, stating that they had never been recognized for their help in</w:t>
      </w:r>
      <w:r w:rsidR="009872BC">
        <w:t xml:space="preserve"> all</w:t>
      </w:r>
      <w:r w:rsidR="006B0226">
        <w:t xml:space="preserve"> the years they’ve lived here.  </w:t>
      </w:r>
    </w:p>
    <w:p w14:paraId="6F9B0095" w14:textId="78F5ABD0" w:rsidR="00A800D1" w:rsidRDefault="003567F8" w:rsidP="00380CB9">
      <w:r>
        <w:rPr>
          <w:b/>
          <w:bCs/>
        </w:rPr>
        <w:t>Old Business</w:t>
      </w:r>
      <w:r w:rsidR="00A800D1">
        <w:t xml:space="preserve">:                                                                                                                                                                Please listen to the recordings that have been put out for those not able to </w:t>
      </w:r>
      <w:r w:rsidR="009872BC">
        <w:t>attend</w:t>
      </w:r>
      <w:r w:rsidR="00A800D1">
        <w:t xml:space="preserve"> the community meeting.  All the information you are asking </w:t>
      </w:r>
      <w:r w:rsidR="009872BC">
        <w:t>for</w:t>
      </w:r>
      <w:r w:rsidR="00A800D1">
        <w:t xml:space="preserve"> </w:t>
      </w:r>
      <w:r w:rsidR="009872BC">
        <w:t>is in</w:t>
      </w:r>
      <w:r w:rsidR="00A800D1">
        <w:t xml:space="preserve"> the reco</w:t>
      </w:r>
      <w:r w:rsidR="000D0BCD">
        <w:t xml:space="preserve">rding. </w:t>
      </w:r>
    </w:p>
    <w:p w14:paraId="0940BA21" w14:textId="4BF42394" w:rsidR="00A800D1" w:rsidRDefault="00A800D1" w:rsidP="00380CB9">
      <w:r>
        <w:t xml:space="preserve">It was reiterated that the new membership dues for 2026-2027 are: 15$ per person, $10 for 80+ yr olds., Free for 90+ yr olds. (with proof) </w:t>
      </w:r>
    </w:p>
    <w:p w14:paraId="262660BA" w14:textId="053E9908" w:rsidR="00A800D1" w:rsidRDefault="003567F8" w:rsidP="00380CB9">
      <w:r>
        <w:rPr>
          <w:b/>
          <w:bCs/>
        </w:rPr>
        <w:t>New Busi</w:t>
      </w:r>
      <w:r w:rsidR="007E3A2D">
        <w:rPr>
          <w:b/>
          <w:bCs/>
        </w:rPr>
        <w:t>ness</w:t>
      </w:r>
      <w:r w:rsidR="00A800D1">
        <w:t xml:space="preserve">: </w:t>
      </w:r>
      <w:r w:rsidR="00DA69EC">
        <w:t xml:space="preserve">                                                                                                                                                         </w:t>
      </w:r>
      <w:r w:rsidR="00A800D1">
        <w:t xml:space="preserve">The Annual Election is scheduled </w:t>
      </w:r>
      <w:r w:rsidR="009872BC">
        <w:t>for</w:t>
      </w:r>
      <w:r w:rsidR="00A800D1">
        <w:t xml:space="preserve"> Tuesday Jan </w:t>
      </w:r>
      <w:r w:rsidR="009872BC">
        <w:t>27,</w:t>
      </w:r>
      <w:r w:rsidR="00A800D1">
        <w:t xml:space="preserve"> 3-6 pm in the library. You must be the designated voter and have your 2025 membership card as proof of membership. I</w:t>
      </w:r>
      <w:r w:rsidR="00445E0F">
        <w:t>f</w:t>
      </w:r>
      <w:r w:rsidR="00A800D1">
        <w:t xml:space="preserve"> you can’t find yours, see Kim Dornheim for a duplicate card. </w:t>
      </w:r>
    </w:p>
    <w:p w14:paraId="5849FE0C" w14:textId="66C2AE69" w:rsidR="00A800D1" w:rsidRDefault="00A800D1" w:rsidP="00380CB9">
      <w:r>
        <w:t>Karen Hogan, the nominating chair, turned in 6 signed nominating forms to Kathy Oliver, the secretary. The following names were submitted for nomination: Marilyn Custer, Sandra Smith, April Blackman, Kathy Oliver, Gloria Connell &amp; Jill Woods.</w:t>
      </w:r>
    </w:p>
    <w:p w14:paraId="3C191A81" w14:textId="76EA9F14" w:rsidR="00DA69EC" w:rsidRDefault="00CF3A77" w:rsidP="00380CB9">
      <w:r>
        <w:rPr>
          <w:b/>
          <w:bCs/>
        </w:rPr>
        <w:t>Entertainment Pass</w:t>
      </w:r>
      <w:r w:rsidR="00DA69EC">
        <w:t xml:space="preserve">: </w:t>
      </w:r>
      <w:r w:rsidR="00733668">
        <w:t>It was put to the membership to think about an entertainment pass. At a cost of $10 per person, per</w:t>
      </w:r>
      <w:r w:rsidR="00B940A8">
        <w:t xml:space="preserve"> month would be entitled to one (1) event, a month at no additional cost to them. It would include food and entertain</w:t>
      </w:r>
      <w:r w:rsidR="00A03C43">
        <w:t>me</w:t>
      </w:r>
      <w:r w:rsidR="00B940A8">
        <w:t>nt</w:t>
      </w:r>
      <w:r w:rsidR="00A03C43">
        <w:t xml:space="preserve">. You can pay yearly, monthly, or </w:t>
      </w:r>
      <w:r w:rsidR="00C74157">
        <w:t>have it automatically de</w:t>
      </w:r>
      <w:r w:rsidR="00DE0A7E">
        <w:t>d</w:t>
      </w:r>
      <w:r w:rsidR="00C74157">
        <w:t>ucted. There will be a snowbird pass.</w:t>
      </w:r>
      <w:r w:rsidR="007C6501">
        <w:t xml:space="preserve"> If you choose not to join, the cost of each event would remain the same, $15</w:t>
      </w:r>
      <w:r w:rsidR="00DE0A7E">
        <w:t>-$20 per person, per event.</w:t>
      </w:r>
      <w:r w:rsidR="00DA69EC">
        <w:t xml:space="preserve">                                                                                                                                                          </w:t>
      </w:r>
    </w:p>
    <w:p w14:paraId="4098E23D" w14:textId="3B4247A0" w:rsidR="00DA69EC" w:rsidRDefault="007F599D" w:rsidP="00380CB9">
      <w:r>
        <w:rPr>
          <w:b/>
          <w:bCs/>
        </w:rPr>
        <w:t>Legal update</w:t>
      </w:r>
      <w:r w:rsidR="00DA69EC">
        <w:t xml:space="preserve">: </w:t>
      </w:r>
      <w:r w:rsidR="00C052DA">
        <w:t>Attorney</w:t>
      </w:r>
      <w:r w:rsidR="00EA4BCD">
        <w:t xml:space="preserve"> Jeremy Anderson, was in our park over the Christmas break</w:t>
      </w:r>
      <w:r w:rsidR="000445CA">
        <w:t xml:space="preserve">. He was anxious to meet Marilyn </w:t>
      </w:r>
      <w:r>
        <w:t>face-to-face and</w:t>
      </w:r>
      <w:r w:rsidR="000445CA">
        <w:t xml:space="preserve"> see </w:t>
      </w:r>
      <w:r w:rsidR="008D376D">
        <w:t>what exactly he’s helping us fight for.</w:t>
      </w:r>
      <w:r w:rsidR="00757583">
        <w:t xml:space="preserve"> The mediation paperwork has aa been signed and filed. It will be 30+ days until we hear</w:t>
      </w:r>
      <w:r w:rsidR="00F02B76">
        <w:t xml:space="preserve"> back on our filings.</w:t>
      </w:r>
      <w:r w:rsidR="00DA69EC">
        <w:t xml:space="preserve">                                                                                                                                                 </w:t>
      </w:r>
    </w:p>
    <w:p w14:paraId="5E794385" w14:textId="1D1C0947" w:rsidR="00F53A6F" w:rsidRDefault="00733668" w:rsidP="00380CB9">
      <w:r>
        <w:rPr>
          <w:b/>
          <w:bCs/>
        </w:rPr>
        <w:t>Last Comments</w:t>
      </w:r>
      <w:r w:rsidR="00F53A6F">
        <w:t xml:space="preserve">: On Monday, January 26, @ 11 am-1pm come to the clubhouse and the board members will be there to assist you in singing up for the FMO. </w:t>
      </w:r>
      <w:r w:rsidR="009872BC">
        <w:t>And you</w:t>
      </w:r>
      <w:r w:rsidR="00F53A6F">
        <w:t xml:space="preserve"> can renew your HOA dues as well. </w:t>
      </w:r>
    </w:p>
    <w:p w14:paraId="6342EFEA" w14:textId="43117FD8" w:rsidR="00F53A6F" w:rsidRDefault="009872BC" w:rsidP="00380CB9">
      <w:r>
        <w:t>Bill Schramm</w:t>
      </w:r>
      <w:r w:rsidR="005E363F">
        <w:t xml:space="preserve"> volunteered to be the chair of the Audit Committee</w:t>
      </w:r>
      <w:r w:rsidR="00DE3243">
        <w:t>.  He then</w:t>
      </w:r>
      <w:r w:rsidR="00F53A6F">
        <w:t xml:space="preserve"> asked who can vote</w:t>
      </w:r>
      <w:r w:rsidR="009C488D">
        <w:t xml:space="preserve"> from each house</w:t>
      </w:r>
      <w:r w:rsidR="00F53A6F">
        <w:t>. Answer: one (1) vote per household.</w:t>
      </w:r>
    </w:p>
    <w:p w14:paraId="3B682A42" w14:textId="3EBC2790" w:rsidR="00F53A6F" w:rsidRDefault="00F53A6F" w:rsidP="00380CB9">
      <w:r>
        <w:t xml:space="preserve">These minutes are proposed </w:t>
      </w:r>
      <w:r w:rsidR="009872BC">
        <w:t>and will</w:t>
      </w:r>
      <w:r>
        <w:t xml:space="preserve"> be posted on the bulletin board, then read and voted on at the February 10</w:t>
      </w:r>
      <w:r w:rsidRPr="00F53A6F">
        <w:rPr>
          <w:vertAlign w:val="superscript"/>
        </w:rPr>
        <w:t>th</w:t>
      </w:r>
      <w:r>
        <w:t xml:space="preserve"> meeting. </w:t>
      </w:r>
    </w:p>
    <w:p w14:paraId="1AF0E7F2" w14:textId="0F42CA8C" w:rsidR="00F53A6F" w:rsidRDefault="00F53A6F" w:rsidP="00380CB9">
      <w:r>
        <w:t>Adjournment: 7:57 pm</w:t>
      </w:r>
    </w:p>
    <w:p w14:paraId="772AFD68" w14:textId="5027101B" w:rsidR="00F53A6F" w:rsidRDefault="00F53A6F" w:rsidP="00380CB9">
      <w:r>
        <w:t xml:space="preserve">The Annual Election will </w:t>
      </w:r>
      <w:proofErr w:type="gramStart"/>
      <w:r>
        <w:t>be:</w:t>
      </w:r>
      <w:proofErr w:type="gramEnd"/>
      <w:r>
        <w:t xml:space="preserve">  January 27, 2026 @ 3 pm</w:t>
      </w:r>
    </w:p>
    <w:p w14:paraId="5A43BCED" w14:textId="5DC7656B" w:rsidR="00F53A6F" w:rsidRDefault="00F53A6F" w:rsidP="00380CB9">
      <w:r>
        <w:t xml:space="preserve">The Annual Meeting will </w:t>
      </w:r>
      <w:proofErr w:type="gramStart"/>
      <w:r>
        <w:t>be:</w:t>
      </w:r>
      <w:proofErr w:type="gramEnd"/>
      <w:r>
        <w:t xml:space="preserve">  January 27, 2026 @ 7 pm</w:t>
      </w:r>
    </w:p>
    <w:p w14:paraId="73429CE7" w14:textId="14D53737" w:rsidR="00F53A6F" w:rsidRDefault="00F53A6F" w:rsidP="00380CB9">
      <w:r>
        <w:t xml:space="preserve">The next Board Meeting will </w:t>
      </w:r>
      <w:proofErr w:type="gramStart"/>
      <w:r>
        <w:t>be:</w:t>
      </w:r>
      <w:proofErr w:type="gramEnd"/>
      <w:r>
        <w:t xml:space="preserve"> February 10</w:t>
      </w:r>
      <w:r w:rsidRPr="00F53A6F">
        <w:rPr>
          <w:vertAlign w:val="superscript"/>
        </w:rPr>
        <w:t>th</w:t>
      </w:r>
      <w:r>
        <w:t>, 2026</w:t>
      </w:r>
    </w:p>
    <w:p w14:paraId="5CE78623" w14:textId="77777777" w:rsidR="00F53A6F" w:rsidRDefault="00F53A6F" w:rsidP="00380CB9"/>
    <w:p w14:paraId="7DD21B06" w14:textId="38391BE5" w:rsidR="00F53A6F" w:rsidRDefault="00F53A6F" w:rsidP="00380CB9">
      <w:r>
        <w:t>Respectfully submitted,</w:t>
      </w:r>
    </w:p>
    <w:p w14:paraId="306733E0" w14:textId="578EEF3E" w:rsidR="00F53A6F" w:rsidRDefault="00F53A6F" w:rsidP="00380CB9">
      <w:r>
        <w:t>Kathy Oliver, Secretary</w:t>
      </w:r>
    </w:p>
    <w:p w14:paraId="417BC923" w14:textId="77777777" w:rsidR="00DA69EC" w:rsidRDefault="00DA69EC" w:rsidP="00380CB9"/>
    <w:p w14:paraId="3DB9318A" w14:textId="77777777" w:rsidR="00DA69EC" w:rsidRDefault="00DA69EC" w:rsidP="00380CB9"/>
    <w:p w14:paraId="05BA8D60" w14:textId="77777777" w:rsidR="002546A8" w:rsidRDefault="002546A8" w:rsidP="00380CB9"/>
    <w:sectPr w:rsidR="00254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B9"/>
    <w:rsid w:val="00014083"/>
    <w:rsid w:val="0003414B"/>
    <w:rsid w:val="000445CA"/>
    <w:rsid w:val="00057E4D"/>
    <w:rsid w:val="00060C01"/>
    <w:rsid w:val="000643DF"/>
    <w:rsid w:val="000651BB"/>
    <w:rsid w:val="00082EF9"/>
    <w:rsid w:val="000A20C8"/>
    <w:rsid w:val="000B1CD6"/>
    <w:rsid w:val="000B40F6"/>
    <w:rsid w:val="000D0BCD"/>
    <w:rsid w:val="001272C5"/>
    <w:rsid w:val="001468C3"/>
    <w:rsid w:val="001A3F35"/>
    <w:rsid w:val="001B07E6"/>
    <w:rsid w:val="002546A8"/>
    <w:rsid w:val="00291C02"/>
    <w:rsid w:val="002C6EE1"/>
    <w:rsid w:val="00331319"/>
    <w:rsid w:val="0034655D"/>
    <w:rsid w:val="003567F8"/>
    <w:rsid w:val="00380CB9"/>
    <w:rsid w:val="003A6CC2"/>
    <w:rsid w:val="003D0404"/>
    <w:rsid w:val="003D12F9"/>
    <w:rsid w:val="003E18BB"/>
    <w:rsid w:val="003F556B"/>
    <w:rsid w:val="004162BD"/>
    <w:rsid w:val="004346A1"/>
    <w:rsid w:val="00445E0F"/>
    <w:rsid w:val="00451833"/>
    <w:rsid w:val="004B4C78"/>
    <w:rsid w:val="004C3998"/>
    <w:rsid w:val="0057578F"/>
    <w:rsid w:val="005A4EA2"/>
    <w:rsid w:val="005E363F"/>
    <w:rsid w:val="00615C23"/>
    <w:rsid w:val="0062472B"/>
    <w:rsid w:val="006B0226"/>
    <w:rsid w:val="006E6649"/>
    <w:rsid w:val="006E797A"/>
    <w:rsid w:val="0071434F"/>
    <w:rsid w:val="00716A87"/>
    <w:rsid w:val="00733668"/>
    <w:rsid w:val="0073381F"/>
    <w:rsid w:val="00757583"/>
    <w:rsid w:val="007C6501"/>
    <w:rsid w:val="007E3A2D"/>
    <w:rsid w:val="007F599D"/>
    <w:rsid w:val="00841ABC"/>
    <w:rsid w:val="008917D9"/>
    <w:rsid w:val="008C4493"/>
    <w:rsid w:val="008D312B"/>
    <w:rsid w:val="008D376D"/>
    <w:rsid w:val="00923711"/>
    <w:rsid w:val="009872BC"/>
    <w:rsid w:val="009C486A"/>
    <w:rsid w:val="009C488D"/>
    <w:rsid w:val="009D593D"/>
    <w:rsid w:val="00A03C43"/>
    <w:rsid w:val="00A14E96"/>
    <w:rsid w:val="00A34ABF"/>
    <w:rsid w:val="00A4575A"/>
    <w:rsid w:val="00A800D1"/>
    <w:rsid w:val="00AE1123"/>
    <w:rsid w:val="00B210F8"/>
    <w:rsid w:val="00B3743A"/>
    <w:rsid w:val="00B940A8"/>
    <w:rsid w:val="00BA6BB9"/>
    <w:rsid w:val="00BD6D6D"/>
    <w:rsid w:val="00C052DA"/>
    <w:rsid w:val="00C53D54"/>
    <w:rsid w:val="00C61C4E"/>
    <w:rsid w:val="00C643C0"/>
    <w:rsid w:val="00C74157"/>
    <w:rsid w:val="00C97C67"/>
    <w:rsid w:val="00CA279D"/>
    <w:rsid w:val="00CF3A77"/>
    <w:rsid w:val="00D22333"/>
    <w:rsid w:val="00D438B6"/>
    <w:rsid w:val="00DA69EC"/>
    <w:rsid w:val="00DD042F"/>
    <w:rsid w:val="00DE0A7E"/>
    <w:rsid w:val="00DE3243"/>
    <w:rsid w:val="00E84627"/>
    <w:rsid w:val="00EA4BCD"/>
    <w:rsid w:val="00EB55DC"/>
    <w:rsid w:val="00EB5DE2"/>
    <w:rsid w:val="00ED4134"/>
    <w:rsid w:val="00EF5234"/>
    <w:rsid w:val="00F01611"/>
    <w:rsid w:val="00F02B76"/>
    <w:rsid w:val="00F02D74"/>
    <w:rsid w:val="00F405B9"/>
    <w:rsid w:val="00F53A6F"/>
    <w:rsid w:val="00F8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0EBC"/>
  <w15:chartTrackingRefBased/>
  <w15:docId w15:val="{85E54433-44D1-4E0A-A36A-C6C0C4EB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CB9"/>
    <w:rPr>
      <w:rFonts w:eastAsiaTheme="majorEastAsia" w:cstheme="majorBidi"/>
      <w:color w:val="272727" w:themeColor="text1" w:themeTint="D8"/>
    </w:rPr>
  </w:style>
  <w:style w:type="paragraph" w:styleId="Title">
    <w:name w:val="Title"/>
    <w:basedOn w:val="Normal"/>
    <w:next w:val="Normal"/>
    <w:link w:val="TitleChar"/>
    <w:uiPriority w:val="10"/>
    <w:qFormat/>
    <w:rsid w:val="0038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CB9"/>
    <w:pPr>
      <w:spacing w:before="160"/>
      <w:jc w:val="center"/>
    </w:pPr>
    <w:rPr>
      <w:i/>
      <w:iCs/>
      <w:color w:val="404040" w:themeColor="text1" w:themeTint="BF"/>
    </w:rPr>
  </w:style>
  <w:style w:type="character" w:customStyle="1" w:styleId="QuoteChar">
    <w:name w:val="Quote Char"/>
    <w:basedOn w:val="DefaultParagraphFont"/>
    <w:link w:val="Quote"/>
    <w:uiPriority w:val="29"/>
    <w:rsid w:val="00380CB9"/>
    <w:rPr>
      <w:i/>
      <w:iCs/>
      <w:color w:val="404040" w:themeColor="text1" w:themeTint="BF"/>
    </w:rPr>
  </w:style>
  <w:style w:type="paragraph" w:styleId="ListParagraph">
    <w:name w:val="List Paragraph"/>
    <w:basedOn w:val="Normal"/>
    <w:uiPriority w:val="34"/>
    <w:qFormat/>
    <w:rsid w:val="00380CB9"/>
    <w:pPr>
      <w:ind w:left="720"/>
      <w:contextualSpacing/>
    </w:pPr>
  </w:style>
  <w:style w:type="character" w:styleId="IntenseEmphasis">
    <w:name w:val="Intense Emphasis"/>
    <w:basedOn w:val="DefaultParagraphFont"/>
    <w:uiPriority w:val="21"/>
    <w:qFormat/>
    <w:rsid w:val="00380CB9"/>
    <w:rPr>
      <w:i/>
      <w:iCs/>
      <w:color w:val="0F4761" w:themeColor="accent1" w:themeShade="BF"/>
    </w:rPr>
  </w:style>
  <w:style w:type="paragraph" w:styleId="IntenseQuote">
    <w:name w:val="Intense Quote"/>
    <w:basedOn w:val="Normal"/>
    <w:next w:val="Normal"/>
    <w:link w:val="IntenseQuoteChar"/>
    <w:uiPriority w:val="30"/>
    <w:qFormat/>
    <w:rsid w:val="0038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CB9"/>
    <w:rPr>
      <w:i/>
      <w:iCs/>
      <w:color w:val="0F4761" w:themeColor="accent1" w:themeShade="BF"/>
    </w:rPr>
  </w:style>
  <w:style w:type="character" w:styleId="IntenseReference">
    <w:name w:val="Intense Reference"/>
    <w:basedOn w:val="DefaultParagraphFont"/>
    <w:uiPriority w:val="32"/>
    <w:qFormat/>
    <w:rsid w:val="00380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1037</Words>
  <Characters>4928</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Oliver</dc:creator>
  <cp:keywords/>
  <dc:description/>
  <cp:lastModifiedBy>Marilyn Custer</cp:lastModifiedBy>
  <cp:revision>2</cp:revision>
  <dcterms:created xsi:type="dcterms:W3CDTF">2026-01-28T17:13:00Z</dcterms:created>
  <dcterms:modified xsi:type="dcterms:W3CDTF">2026-01-28T17:13:00Z</dcterms:modified>
</cp:coreProperties>
</file>